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3731721"/>
        <w:docPartObj>
          <w:docPartGallery w:val="Cover Pages"/>
          <w:docPartUnique/>
        </w:docPartObj>
      </w:sdtPr>
      <w:sdtEndPr>
        <w:rPr>
          <w:rFonts w:ascii="Times New Roman" w:eastAsia="Times New Roman" w:hAnsi="Times New Roman" w:cs="Times New Roman"/>
          <w:b/>
          <w:bCs/>
          <w:kern w:val="36"/>
          <w:sz w:val="48"/>
          <w:szCs w:val="48"/>
          <w:lang w:eastAsia="nl-NL"/>
        </w:rPr>
      </w:sdtEndPr>
      <w:sdtContent>
        <w:p w14:paraId="3233CD51" w14:textId="5F4C20D5" w:rsidR="002F4CDA" w:rsidRDefault="00250F9F">
          <w:r>
            <w:rPr>
              <w:noProof/>
            </w:rPr>
            <w:drawing>
              <wp:inline distT="0" distB="0" distL="0" distR="0" wp14:anchorId="069475DB" wp14:editId="70C3A9A5">
                <wp:extent cx="3017520" cy="67189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zone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5322" cy="678081"/>
                        </a:xfrm>
                        <a:prstGeom prst="rect">
                          <a:avLst/>
                        </a:prstGeom>
                      </pic:spPr>
                    </pic:pic>
                  </a:graphicData>
                </a:graphic>
              </wp:inline>
            </w:drawing>
          </w:r>
          <w:r w:rsidR="002F4CDA">
            <w:rPr>
              <w:noProof/>
            </w:rPr>
            <mc:AlternateContent>
              <mc:Choice Requires="wpg">
                <w:drawing>
                  <wp:anchor distT="0" distB="0" distL="114300" distR="114300" simplePos="0" relativeHeight="251659264" behindDoc="0" locked="0" layoutInCell="1" allowOverlap="1" wp14:anchorId="456778BF" wp14:editId="2D9003D1">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5825ED8C" w14:textId="0458C83E" w:rsidR="002F4CDA" w:rsidRDefault="002F4CDA">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04F19A78" w14:textId="5B272C8E" w:rsidR="002F4CDA" w:rsidRDefault="00C946EC">
                                      <w:pPr>
                                        <w:pStyle w:val="Geenafstand"/>
                                        <w:spacing w:line="360" w:lineRule="auto"/>
                                        <w:rPr>
                                          <w:color w:val="FFFFFF" w:themeColor="background1"/>
                                        </w:rPr>
                                      </w:pPr>
                                      <w:r>
                                        <w:rPr>
                                          <w:color w:val="FFFFFF" w:themeColor="background1"/>
                                        </w:rPr>
                                        <w:t>B. Boer</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43BFACAF" w14:textId="71E012D6" w:rsidR="002F4CDA" w:rsidRDefault="002F4CDA">
                                      <w:pPr>
                                        <w:pStyle w:val="Geenafstand"/>
                                        <w:spacing w:line="360" w:lineRule="auto"/>
                                        <w:rPr>
                                          <w:color w:val="FFFFFF" w:themeColor="background1"/>
                                        </w:rPr>
                                      </w:pPr>
                                      <w:r>
                                        <w:rPr>
                                          <w:color w:val="FFFFFF" w:themeColor="background1"/>
                                        </w:rPr>
                                        <w:t>Zone.college</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14:paraId="2B508D2B" w14:textId="6F70E31B" w:rsidR="002F4CDA" w:rsidRDefault="002F4CDA">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56778BF"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5825ED8C" w14:textId="0458C83E" w:rsidR="002F4CDA" w:rsidRDefault="002F4CDA">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04F19A78" w14:textId="5B272C8E" w:rsidR="002F4CDA" w:rsidRDefault="00C946EC">
                                <w:pPr>
                                  <w:pStyle w:val="Geenafstand"/>
                                  <w:spacing w:line="360" w:lineRule="auto"/>
                                  <w:rPr>
                                    <w:color w:val="FFFFFF" w:themeColor="background1"/>
                                  </w:rPr>
                                </w:pPr>
                                <w:r>
                                  <w:rPr>
                                    <w:color w:val="FFFFFF" w:themeColor="background1"/>
                                  </w:rPr>
                                  <w:t>B. Boer</w:t>
                                </w:r>
                              </w:p>
                            </w:sdtContent>
                          </w:sdt>
                          <w:sdt>
                            <w:sdtPr>
                              <w:rPr>
                                <w:color w:val="FFFFFF" w:themeColor="background1"/>
                              </w:rPr>
                              <w:alias w:val="Bedrijf"/>
                              <w:id w:val="1760174317"/>
                              <w:dataBinding w:prefixMappings="xmlns:ns0='http://schemas.openxmlformats.org/officeDocument/2006/extended-properties'" w:xpath="/ns0:Properties[1]/ns0:Company[1]" w:storeItemID="{6668398D-A668-4E3E-A5EB-62B293D839F1}"/>
                              <w:text/>
                            </w:sdtPr>
                            <w:sdtContent>
                              <w:p w14:paraId="43BFACAF" w14:textId="71E012D6" w:rsidR="002F4CDA" w:rsidRDefault="002F4CDA">
                                <w:pPr>
                                  <w:pStyle w:val="Geenafstand"/>
                                  <w:spacing w:line="360" w:lineRule="auto"/>
                                  <w:rPr>
                                    <w:color w:val="FFFFFF" w:themeColor="background1"/>
                                  </w:rPr>
                                </w:pPr>
                                <w:r>
                                  <w:rPr>
                                    <w:color w:val="FFFFFF" w:themeColor="background1"/>
                                  </w:rPr>
                                  <w:t>Zone.college</w:t>
                                </w:r>
                              </w:p>
                            </w:sdtContent>
                          </w:sd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14:paraId="2B508D2B" w14:textId="6F70E31B" w:rsidR="002F4CDA" w:rsidRDefault="002F4CDA">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sidR="002F4CDA">
            <w:rPr>
              <w:noProof/>
            </w:rPr>
            <mc:AlternateContent>
              <mc:Choice Requires="wps">
                <w:drawing>
                  <wp:anchor distT="0" distB="0" distL="114300" distR="114300" simplePos="0" relativeHeight="251661312" behindDoc="0" locked="0" layoutInCell="0" allowOverlap="1" wp14:anchorId="08EF26E5" wp14:editId="18FA335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29411615"/>
                                  <w:dataBinding w:prefixMappings="xmlns:ns0='http://schemas.openxmlformats.org/package/2006/metadata/core-properties' xmlns:ns1='http://purl.org/dc/elements/1.1/'" w:xpath="/ns0:coreProperties[1]/ns1:title[1]" w:storeItemID="{6C3C8BC8-F283-45AE-878A-BAB7291924A1}"/>
                                  <w:text/>
                                </w:sdtPr>
                                <w:sdtContent>
                                  <w:p w14:paraId="77CC0061" w14:textId="7B50CE9D" w:rsidR="002F4CDA" w:rsidRDefault="002F4CDA">
                                    <w:pPr>
                                      <w:pStyle w:val="Geenafstand"/>
                                      <w:jc w:val="right"/>
                                      <w:rPr>
                                        <w:color w:val="FFFFFF" w:themeColor="background1"/>
                                        <w:sz w:val="72"/>
                                        <w:szCs w:val="72"/>
                                      </w:rPr>
                                    </w:pPr>
                                    <w:r>
                                      <w:rPr>
                                        <w:color w:val="FFFFFF" w:themeColor="background1"/>
                                        <w:sz w:val="72"/>
                                        <w:szCs w:val="72"/>
                                      </w:rPr>
                                      <w:t>Veilig werken Niveau 3/4</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8EF26E5"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el"/>
                            <w:id w:val="-29411615"/>
                            <w:dataBinding w:prefixMappings="xmlns:ns0='http://schemas.openxmlformats.org/package/2006/metadata/core-properties' xmlns:ns1='http://purl.org/dc/elements/1.1/'" w:xpath="/ns0:coreProperties[1]/ns1:title[1]" w:storeItemID="{6C3C8BC8-F283-45AE-878A-BAB7291924A1}"/>
                            <w:text/>
                          </w:sdtPr>
                          <w:sdtContent>
                            <w:p w14:paraId="77CC0061" w14:textId="7B50CE9D" w:rsidR="002F4CDA" w:rsidRDefault="002F4CDA">
                              <w:pPr>
                                <w:pStyle w:val="Geenafstand"/>
                                <w:jc w:val="right"/>
                                <w:rPr>
                                  <w:color w:val="FFFFFF" w:themeColor="background1"/>
                                  <w:sz w:val="72"/>
                                  <w:szCs w:val="72"/>
                                </w:rPr>
                              </w:pPr>
                              <w:r>
                                <w:rPr>
                                  <w:color w:val="FFFFFF" w:themeColor="background1"/>
                                  <w:sz w:val="72"/>
                                  <w:szCs w:val="72"/>
                                </w:rPr>
                                <w:t>Veilig werken Niveau 3/4</w:t>
                              </w:r>
                            </w:p>
                          </w:sdtContent>
                        </w:sdt>
                      </w:txbxContent>
                    </v:textbox>
                    <w10:wrap anchorx="page" anchory="page"/>
                  </v:rect>
                </w:pict>
              </mc:Fallback>
            </mc:AlternateContent>
          </w:r>
        </w:p>
        <w:p w14:paraId="490CB86E" w14:textId="72CE4954" w:rsidR="002F4CDA" w:rsidRDefault="002F4CDA">
          <w:pPr>
            <w:rPr>
              <w:rFonts w:ascii="Times New Roman" w:eastAsia="Times New Roman" w:hAnsi="Times New Roman" w:cs="Times New Roman"/>
              <w:b/>
              <w:bCs/>
              <w:kern w:val="36"/>
              <w:sz w:val="48"/>
              <w:szCs w:val="48"/>
              <w:lang w:eastAsia="nl-NL"/>
            </w:rPr>
          </w:pPr>
          <w:r>
            <w:rPr>
              <w:noProof/>
            </w:rPr>
            <w:drawing>
              <wp:anchor distT="0" distB="0" distL="114300" distR="114300" simplePos="0" relativeHeight="251660288" behindDoc="0" locked="0" layoutInCell="0" allowOverlap="1" wp14:anchorId="63E4CD70" wp14:editId="4518B0DA">
                <wp:simplePos x="0" y="0"/>
                <wp:positionH relativeFrom="page">
                  <wp:align>right</wp:align>
                </wp:positionH>
                <wp:positionV relativeFrom="margin">
                  <wp:align>center</wp:align>
                </wp:positionV>
                <wp:extent cx="4346641" cy="3702695"/>
                <wp:effectExtent l="0" t="0" r="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4346641"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kern w:val="36"/>
              <w:sz w:val="48"/>
              <w:szCs w:val="48"/>
              <w:lang w:eastAsia="nl-NL"/>
            </w:rPr>
            <w:br w:type="page"/>
          </w:r>
        </w:p>
      </w:sdtContent>
    </w:sdt>
    <w:p w14:paraId="652A78A8" w14:textId="4AAEB0F5" w:rsidR="004927A8" w:rsidRPr="004927A8" w:rsidRDefault="004927A8"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927A8">
        <w:rPr>
          <w:rFonts w:ascii="Times New Roman" w:eastAsia="Times New Roman" w:hAnsi="Times New Roman" w:cs="Times New Roman"/>
          <w:b/>
          <w:bCs/>
          <w:kern w:val="36"/>
          <w:sz w:val="48"/>
          <w:szCs w:val="48"/>
          <w:lang w:eastAsia="nl-NL"/>
        </w:rPr>
        <w:lastRenderedPageBreak/>
        <w:t>1. Taak van de ondernemer</w:t>
      </w:r>
    </w:p>
    <w:p w14:paraId="6F67F072" w14:textId="4CAF2699"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Als ondernemer met werknemers in dienst moet je ervoor zorgen dat de veiligheid van de medewerkers en bezoekers op je bedrijf gewaarborgd is. Bekijk de websites van </w:t>
      </w:r>
      <w:hyperlink r:id="rId10" w:tgtFrame="_blank" w:history="1">
        <w:proofErr w:type="spellStart"/>
        <w:r w:rsidRPr="004927A8">
          <w:rPr>
            <w:rFonts w:ascii="Times New Roman" w:eastAsia="Times New Roman" w:hAnsi="Times New Roman" w:cs="Times New Roman"/>
            <w:color w:val="0000FF"/>
            <w:sz w:val="24"/>
            <w:szCs w:val="24"/>
            <w:u w:val="single"/>
            <w:lang w:eastAsia="nl-NL"/>
          </w:rPr>
          <w:t>Stig</w:t>
        </w:r>
        <w:r w:rsidRPr="004927A8">
          <w:rPr>
            <w:rFonts w:ascii="Times New Roman" w:eastAsia="Times New Roman" w:hAnsi="Times New Roman" w:cs="Times New Roman"/>
            <w:color w:val="0000FF"/>
            <w:sz w:val="24"/>
            <w:szCs w:val="24"/>
            <w:u w:val="single"/>
            <w:lang w:eastAsia="nl-NL"/>
          </w:rPr>
          <w:t>a</w:t>
        </w:r>
        <w:r w:rsidRPr="004927A8">
          <w:rPr>
            <w:rFonts w:ascii="Times New Roman" w:eastAsia="Times New Roman" w:hAnsi="Times New Roman" w:cs="Times New Roman"/>
            <w:color w:val="0000FF"/>
            <w:sz w:val="24"/>
            <w:szCs w:val="24"/>
            <w:u w:val="single"/>
            <w:lang w:eastAsia="nl-NL"/>
          </w:rPr>
          <w:t>s</w:t>
        </w:r>
        <w:proofErr w:type="spellEnd"/>
      </w:hyperlink>
      <w:r w:rsidRPr="004927A8">
        <w:rPr>
          <w:rFonts w:ascii="Times New Roman" w:eastAsia="Times New Roman" w:hAnsi="Times New Roman" w:cs="Times New Roman"/>
          <w:sz w:val="24"/>
          <w:szCs w:val="24"/>
          <w:lang w:eastAsia="nl-NL"/>
        </w:rPr>
        <w:t xml:space="preserve"> en </w:t>
      </w:r>
      <w:hyperlink r:id="rId11" w:tgtFrame="_blank" w:history="1">
        <w:r w:rsidRPr="004927A8">
          <w:rPr>
            <w:rFonts w:ascii="Times New Roman" w:eastAsia="Times New Roman" w:hAnsi="Times New Roman" w:cs="Times New Roman"/>
            <w:color w:val="0000FF"/>
            <w:sz w:val="24"/>
            <w:szCs w:val="24"/>
            <w:u w:val="single"/>
            <w:lang w:eastAsia="nl-NL"/>
          </w:rPr>
          <w:t>Arboport</w:t>
        </w:r>
        <w:r w:rsidRPr="004927A8">
          <w:rPr>
            <w:rFonts w:ascii="Times New Roman" w:eastAsia="Times New Roman" w:hAnsi="Times New Roman" w:cs="Times New Roman"/>
            <w:color w:val="0000FF"/>
            <w:sz w:val="24"/>
            <w:szCs w:val="24"/>
            <w:u w:val="single"/>
            <w:lang w:eastAsia="nl-NL"/>
          </w:rPr>
          <w:t>a</w:t>
        </w:r>
        <w:r w:rsidRPr="004927A8">
          <w:rPr>
            <w:rFonts w:ascii="Times New Roman" w:eastAsia="Times New Roman" w:hAnsi="Times New Roman" w:cs="Times New Roman"/>
            <w:color w:val="0000FF"/>
            <w:sz w:val="24"/>
            <w:szCs w:val="24"/>
            <w:u w:val="single"/>
            <w:lang w:eastAsia="nl-NL"/>
          </w:rPr>
          <w:t>al</w:t>
        </w:r>
      </w:hyperlink>
      <w:r w:rsidRPr="004927A8">
        <w:rPr>
          <w:rFonts w:ascii="Times New Roman" w:eastAsia="Times New Roman" w:hAnsi="Times New Roman" w:cs="Times New Roman"/>
          <w:sz w:val="24"/>
          <w:szCs w:val="24"/>
          <w:lang w:eastAsia="nl-NL"/>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59911A87" w14:textId="77777777" w:rsidTr="004927A8">
        <w:trPr>
          <w:trHeight w:val="480"/>
          <w:tblCellSpacing w:w="15" w:type="dxa"/>
        </w:trPr>
        <w:tc>
          <w:tcPr>
            <w:tcW w:w="300" w:type="pct"/>
            <w:vAlign w:val="center"/>
            <w:hideMark/>
          </w:tcPr>
          <w:p w14:paraId="01803F8D"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4998A306" wp14:editId="7FB2FAD6">
                  <wp:extent cx="280035" cy="280035"/>
                  <wp:effectExtent l="0" t="0" r="5715" b="5715"/>
                  <wp:docPr id="1" name="Afbeelding 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012BAB2"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Zoek op de bovenstaande websites op wat je plichten zijn als ondernemer aangaande persoonlijke beschermingsmiddelen voor je medewerkers.</w:t>
            </w:r>
          </w:p>
        </w:tc>
      </w:tr>
    </w:tbl>
    <w:p w14:paraId="2EB3868C"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DA13A0C" w14:textId="77777777" w:rsidTr="004927A8">
        <w:trPr>
          <w:trHeight w:val="480"/>
          <w:tblCellSpacing w:w="15" w:type="dxa"/>
        </w:trPr>
        <w:tc>
          <w:tcPr>
            <w:tcW w:w="300" w:type="pct"/>
            <w:vAlign w:val="center"/>
            <w:hideMark/>
          </w:tcPr>
          <w:p w14:paraId="383D6E65"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104DE5E5" wp14:editId="1779494D">
                  <wp:extent cx="280035" cy="280035"/>
                  <wp:effectExtent l="0" t="0" r="5715" b="5715"/>
                  <wp:docPr id="2" name="Afbeelding 2"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7C0E1C0"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Hebben je werknemers op het bedrijf ook plichten aangaande de genomen maatregelen?</w:t>
            </w:r>
          </w:p>
        </w:tc>
      </w:tr>
    </w:tbl>
    <w:p w14:paraId="1D3CBA26"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640DD1DE" w14:textId="77777777" w:rsidTr="004927A8">
        <w:trPr>
          <w:trHeight w:val="480"/>
          <w:tblCellSpacing w:w="15" w:type="dxa"/>
        </w:trPr>
        <w:tc>
          <w:tcPr>
            <w:tcW w:w="300" w:type="pct"/>
            <w:vAlign w:val="center"/>
            <w:hideMark/>
          </w:tcPr>
          <w:p w14:paraId="3DBE0AD6"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22FDD0E9" wp14:editId="7E444E7C">
                  <wp:extent cx="280035" cy="280035"/>
                  <wp:effectExtent l="0" t="0" r="5715" b="5715"/>
                  <wp:docPr id="3" name="Afbeelding 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EB2951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Stel, het is buiten 10 graden, het regent en er moeten bomen worden gerooid. Wat is de plicht van de ondernemer?</w:t>
            </w:r>
          </w:p>
        </w:tc>
      </w:tr>
    </w:tbl>
    <w:p w14:paraId="013914EF" w14:textId="3BCA87F9" w:rsidR="004927A8" w:rsidRPr="004927A8" w:rsidRDefault="000B57DE"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0B57DE">
        <w:rPr>
          <w:noProof/>
        </w:rPr>
        <w:drawing>
          <wp:anchor distT="0" distB="0" distL="114300" distR="114300" simplePos="0" relativeHeight="251663360" behindDoc="1" locked="0" layoutInCell="1" allowOverlap="1" wp14:anchorId="15493A0D" wp14:editId="4407B7DB">
            <wp:simplePos x="0" y="0"/>
            <wp:positionH relativeFrom="column">
              <wp:posOffset>943610</wp:posOffset>
            </wp:positionH>
            <wp:positionV relativeFrom="paragraph">
              <wp:posOffset>361315</wp:posOffset>
            </wp:positionV>
            <wp:extent cx="3997960" cy="3203575"/>
            <wp:effectExtent l="0" t="0" r="2540" b="0"/>
            <wp:wrapTight wrapText="bothSides">
              <wp:wrapPolygon edited="0">
                <wp:start x="0" y="0"/>
                <wp:lineTo x="0" y="21450"/>
                <wp:lineTo x="21511" y="21450"/>
                <wp:lineTo x="21511" y="0"/>
                <wp:lineTo x="0" y="0"/>
              </wp:wrapPolygon>
            </wp:wrapTight>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97960" cy="3203575"/>
                    </a:xfrm>
                    <a:prstGeom prst="rect">
                      <a:avLst/>
                    </a:prstGeom>
                  </pic:spPr>
                </pic:pic>
              </a:graphicData>
            </a:graphic>
            <wp14:sizeRelH relativeFrom="margin">
              <wp14:pctWidth>0</wp14:pctWidth>
            </wp14:sizeRelH>
            <wp14:sizeRelV relativeFrom="margin">
              <wp14:pctHeight>0</wp14:pctHeight>
            </wp14:sizeRelV>
          </wp:anchor>
        </w:drawing>
      </w:r>
      <w:r w:rsidR="004927A8" w:rsidRPr="004927A8">
        <w:rPr>
          <w:rFonts w:ascii="Times New Roman" w:eastAsia="Times New Roman" w:hAnsi="Times New Roman" w:cs="Times New Roman"/>
          <w:sz w:val="24"/>
          <w:szCs w:val="24"/>
          <w:lang w:eastAsia="nl-NL"/>
        </w:rPr>
        <w:t> </w:t>
      </w:r>
    </w:p>
    <w:p w14:paraId="4F104C29" w14:textId="77777777" w:rsidR="00797EA9" w:rsidRDefault="00797EA9">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05E4BBCA" w14:textId="0EDEA3ED" w:rsidR="004927A8" w:rsidRPr="004927A8" w:rsidRDefault="00C41726"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C41726">
        <w:rPr>
          <w:noProof/>
        </w:rPr>
        <w:lastRenderedPageBreak/>
        <w:drawing>
          <wp:anchor distT="0" distB="0" distL="114300" distR="114300" simplePos="0" relativeHeight="251664384" behindDoc="1" locked="0" layoutInCell="1" allowOverlap="1" wp14:anchorId="2B92E2D2" wp14:editId="4DB63AE6">
            <wp:simplePos x="0" y="0"/>
            <wp:positionH relativeFrom="column">
              <wp:posOffset>4293387</wp:posOffset>
            </wp:positionH>
            <wp:positionV relativeFrom="paragraph">
              <wp:posOffset>508</wp:posOffset>
            </wp:positionV>
            <wp:extent cx="1771200" cy="2581200"/>
            <wp:effectExtent l="0" t="0" r="635" b="0"/>
            <wp:wrapTight wrapText="bothSides">
              <wp:wrapPolygon edited="0">
                <wp:start x="0" y="0"/>
                <wp:lineTo x="0" y="21366"/>
                <wp:lineTo x="21375" y="21366"/>
                <wp:lineTo x="21375" y="0"/>
                <wp:lineTo x="0" y="0"/>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71200" cy="2581200"/>
                    </a:xfrm>
                    <a:prstGeom prst="rect">
                      <a:avLst/>
                    </a:prstGeom>
                  </pic:spPr>
                </pic:pic>
              </a:graphicData>
            </a:graphic>
            <wp14:sizeRelH relativeFrom="margin">
              <wp14:pctWidth>0</wp14:pctWidth>
            </wp14:sizeRelH>
            <wp14:sizeRelV relativeFrom="margin">
              <wp14:pctHeight>0</wp14:pctHeight>
            </wp14:sizeRelV>
          </wp:anchor>
        </w:drawing>
      </w:r>
      <w:r w:rsidR="004927A8" w:rsidRPr="004927A8">
        <w:rPr>
          <w:rFonts w:ascii="Times New Roman" w:eastAsia="Times New Roman" w:hAnsi="Times New Roman" w:cs="Times New Roman"/>
          <w:b/>
          <w:bCs/>
          <w:kern w:val="36"/>
          <w:sz w:val="48"/>
          <w:szCs w:val="48"/>
          <w:lang w:eastAsia="nl-NL"/>
        </w:rPr>
        <w:t>2. Veilig werken en je werkomgeving</w:t>
      </w:r>
    </w:p>
    <w:p w14:paraId="60DAA216" w14:textId="1D08C658"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Op een ladder, op een heftruck, in een loods of in een laboratorium. De ene werkomgeving is veiliger dan de andere. Toch loop je op elke werkplek grotere of kleinere risico's. Op een ladder is er de kans dat je valt, op een heftruck de kans dat je onder lading terecht komt. Voor elke werkplek zijn er daarom specifieke zaken waar je op moet letten. In deze opdracht ga je voor je stagebedrijf uitzoeken hoe het is gesteld met de veiligheid op de werkplek. Daarvoor maak je gebruik van informatie die je onder meer kunt vinden op de websites van </w:t>
      </w:r>
      <w:hyperlink r:id="rId15" w:tgtFrame="_blank" w:history="1">
        <w:proofErr w:type="spellStart"/>
        <w:r w:rsidRPr="004927A8">
          <w:rPr>
            <w:rFonts w:ascii="Times New Roman" w:eastAsia="Times New Roman" w:hAnsi="Times New Roman" w:cs="Times New Roman"/>
            <w:color w:val="0000FF"/>
            <w:sz w:val="24"/>
            <w:szCs w:val="24"/>
            <w:u w:val="single"/>
            <w:lang w:eastAsia="nl-NL"/>
          </w:rPr>
          <w:t>Stigas</w:t>
        </w:r>
        <w:proofErr w:type="spellEnd"/>
      </w:hyperlink>
      <w:r w:rsidRPr="004927A8">
        <w:rPr>
          <w:rFonts w:ascii="Times New Roman" w:eastAsia="Times New Roman" w:hAnsi="Times New Roman" w:cs="Times New Roman"/>
          <w:sz w:val="24"/>
          <w:szCs w:val="24"/>
          <w:lang w:eastAsia="nl-NL"/>
        </w:rPr>
        <w:t xml:space="preserve"> en </w:t>
      </w:r>
      <w:hyperlink r:id="rId16" w:tgtFrame="_blank" w:history="1">
        <w:r w:rsidRPr="004927A8">
          <w:rPr>
            <w:rFonts w:ascii="Times New Roman" w:eastAsia="Times New Roman" w:hAnsi="Times New Roman" w:cs="Times New Roman"/>
            <w:color w:val="0000FF"/>
            <w:sz w:val="24"/>
            <w:szCs w:val="24"/>
            <w:u w:val="single"/>
            <w:lang w:eastAsia="nl-NL"/>
          </w:rPr>
          <w:t>Arbo</w:t>
        </w:r>
        <w:r w:rsidRPr="004927A8">
          <w:rPr>
            <w:rFonts w:ascii="Times New Roman" w:eastAsia="Times New Roman" w:hAnsi="Times New Roman" w:cs="Times New Roman"/>
            <w:color w:val="0000FF"/>
            <w:sz w:val="24"/>
            <w:szCs w:val="24"/>
            <w:u w:val="single"/>
            <w:lang w:eastAsia="nl-NL"/>
          </w:rPr>
          <w:t>p</w:t>
        </w:r>
        <w:r w:rsidRPr="004927A8">
          <w:rPr>
            <w:rFonts w:ascii="Times New Roman" w:eastAsia="Times New Roman" w:hAnsi="Times New Roman" w:cs="Times New Roman"/>
            <w:color w:val="0000FF"/>
            <w:sz w:val="24"/>
            <w:szCs w:val="24"/>
            <w:u w:val="single"/>
            <w:lang w:eastAsia="nl-NL"/>
          </w:rPr>
          <w:t>ortaal</w:t>
        </w:r>
      </w:hyperlink>
      <w:r w:rsidRPr="004927A8">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0943D91C" w14:textId="77777777" w:rsidTr="004927A8">
        <w:trPr>
          <w:trHeight w:val="480"/>
          <w:tblCellSpacing w:w="15" w:type="dxa"/>
        </w:trPr>
        <w:tc>
          <w:tcPr>
            <w:tcW w:w="300" w:type="pct"/>
            <w:vAlign w:val="center"/>
            <w:hideMark/>
          </w:tcPr>
          <w:p w14:paraId="3E89096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1D83F511" wp14:editId="6A5D5721">
                  <wp:extent cx="280035" cy="280035"/>
                  <wp:effectExtent l="0" t="0" r="5715" b="5715"/>
                  <wp:docPr id="4" name="Afbeelding 4"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A39DF9A" w14:textId="3859D026"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Ga met betrekking tot het punt 'machineveiligheid' na welke mogelijke gevaren er zijn op het bedrijf en noteer deze. Beperk je hierbij tot 3 machines.</w:t>
            </w:r>
          </w:p>
        </w:tc>
      </w:tr>
    </w:tbl>
    <w:p w14:paraId="0AECC990"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DC2E932" w14:textId="77777777" w:rsidTr="004927A8">
        <w:trPr>
          <w:trHeight w:val="480"/>
          <w:tblCellSpacing w:w="15" w:type="dxa"/>
        </w:trPr>
        <w:tc>
          <w:tcPr>
            <w:tcW w:w="300" w:type="pct"/>
            <w:vAlign w:val="center"/>
            <w:hideMark/>
          </w:tcPr>
          <w:p w14:paraId="38FD4A3E"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19E4718B" wp14:editId="6BE4B231">
                  <wp:extent cx="280035" cy="280035"/>
                  <wp:effectExtent l="0" t="0" r="5715" b="5715"/>
                  <wp:docPr id="5" name="Afbeelding 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6815F77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Als je dit hebt geanalyseerd, kun je nagaan of er daadwerkelijke gevaren aanwezig zijn. Maak ook hiervan notitie.</w:t>
            </w:r>
          </w:p>
        </w:tc>
      </w:tr>
    </w:tbl>
    <w:p w14:paraId="2978E4A7"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0F2422B9" w14:textId="77777777" w:rsidTr="004927A8">
        <w:trPr>
          <w:trHeight w:val="480"/>
          <w:tblCellSpacing w:w="15" w:type="dxa"/>
        </w:trPr>
        <w:tc>
          <w:tcPr>
            <w:tcW w:w="300" w:type="pct"/>
            <w:vAlign w:val="center"/>
            <w:hideMark/>
          </w:tcPr>
          <w:p w14:paraId="1DE8AB12"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3F94F3B1" wp14:editId="5055AABC">
                  <wp:extent cx="280035" cy="280035"/>
                  <wp:effectExtent l="0" t="0" r="5715" b="5715"/>
                  <wp:docPr id="6" name="Afbeelding 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1F7813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Stel nu per geval vast welke maatregelen er getroffen moeten worden om de veiligheid te vergroten en maak hiervan tevens een kostenbegroting.</w:t>
            </w:r>
          </w:p>
        </w:tc>
      </w:tr>
    </w:tbl>
    <w:p w14:paraId="7854D897"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33FAB1EA" w14:textId="77777777" w:rsidTr="004927A8">
        <w:trPr>
          <w:trHeight w:val="480"/>
          <w:tblCellSpacing w:w="15" w:type="dxa"/>
        </w:trPr>
        <w:tc>
          <w:tcPr>
            <w:tcW w:w="300" w:type="pct"/>
            <w:vAlign w:val="center"/>
            <w:hideMark/>
          </w:tcPr>
          <w:p w14:paraId="6A061157"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0183DB8C" wp14:editId="3A8A36E4">
                  <wp:extent cx="280035" cy="280035"/>
                  <wp:effectExtent l="0" t="0" r="5715" b="5715"/>
                  <wp:docPr id="7" name="Afbeelding 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5D41372"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Welke wet- en regelgeving is op machineveiligheid van toepassing? Is hieraan voldaan? </w:t>
            </w:r>
          </w:p>
        </w:tc>
      </w:tr>
    </w:tbl>
    <w:p w14:paraId="33882C02" w14:textId="395FDE4B"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p w14:paraId="631F3F20" w14:textId="7889B830" w:rsidR="00A26D78" w:rsidRDefault="00C41726">
      <w:pPr>
        <w:rPr>
          <w:rFonts w:ascii="Times New Roman" w:eastAsia="Times New Roman" w:hAnsi="Times New Roman" w:cs="Times New Roman"/>
          <w:b/>
          <w:bCs/>
          <w:kern w:val="36"/>
          <w:sz w:val="48"/>
          <w:szCs w:val="48"/>
          <w:lang w:eastAsia="nl-NL"/>
        </w:rPr>
      </w:pPr>
      <w:r w:rsidRPr="00C41726">
        <w:rPr>
          <w:noProof/>
        </w:rPr>
        <w:drawing>
          <wp:anchor distT="0" distB="0" distL="114300" distR="114300" simplePos="0" relativeHeight="251665408" behindDoc="1" locked="0" layoutInCell="1" allowOverlap="1" wp14:anchorId="2934A062" wp14:editId="1D3A8874">
            <wp:simplePos x="0" y="0"/>
            <wp:positionH relativeFrom="column">
              <wp:posOffset>1367638</wp:posOffset>
            </wp:positionH>
            <wp:positionV relativeFrom="paragraph">
              <wp:posOffset>142570</wp:posOffset>
            </wp:positionV>
            <wp:extent cx="2712085" cy="2712085"/>
            <wp:effectExtent l="171450" t="171450" r="164465" b="164465"/>
            <wp:wrapTight wrapText="bothSides">
              <wp:wrapPolygon edited="0">
                <wp:start x="-1214" y="-1365"/>
                <wp:lineTo x="-1365" y="22758"/>
                <wp:lineTo x="22758" y="22758"/>
                <wp:lineTo x="22606" y="-1365"/>
                <wp:lineTo x="-1214" y="-1365"/>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12085" cy="27120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A26D78">
        <w:rPr>
          <w:rFonts w:ascii="Times New Roman" w:eastAsia="Times New Roman" w:hAnsi="Times New Roman" w:cs="Times New Roman"/>
          <w:b/>
          <w:bCs/>
          <w:kern w:val="36"/>
          <w:sz w:val="48"/>
          <w:szCs w:val="48"/>
          <w:lang w:eastAsia="nl-NL"/>
        </w:rPr>
        <w:br w:type="page"/>
      </w:r>
    </w:p>
    <w:p w14:paraId="0A0D25F1" w14:textId="33460A8B" w:rsidR="004927A8" w:rsidRPr="004927A8" w:rsidRDefault="004927A8"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927A8">
        <w:rPr>
          <w:rFonts w:ascii="Times New Roman" w:eastAsia="Times New Roman" w:hAnsi="Times New Roman" w:cs="Times New Roman"/>
          <w:b/>
          <w:bCs/>
          <w:kern w:val="36"/>
          <w:sz w:val="48"/>
          <w:szCs w:val="48"/>
          <w:lang w:eastAsia="nl-NL"/>
        </w:rPr>
        <w:lastRenderedPageBreak/>
        <w:t>3. Risico -Inventarisatie &amp; -Evaluatie</w:t>
      </w:r>
    </w:p>
    <w:p w14:paraId="6E395ACD" w14:textId="4D8D5F4A"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Op grond van de </w:t>
      </w:r>
      <w:proofErr w:type="spellStart"/>
      <w:r w:rsidRPr="004927A8">
        <w:rPr>
          <w:rFonts w:ascii="Times New Roman" w:eastAsia="Times New Roman" w:hAnsi="Times New Roman" w:cs="Times New Roman"/>
          <w:sz w:val="24"/>
          <w:szCs w:val="24"/>
          <w:lang w:eastAsia="nl-NL"/>
        </w:rPr>
        <w:t>Arbo-wet</w:t>
      </w:r>
      <w:proofErr w:type="spellEnd"/>
      <w:r w:rsidRPr="004927A8">
        <w:rPr>
          <w:rFonts w:ascii="Times New Roman" w:eastAsia="Times New Roman" w:hAnsi="Times New Roman" w:cs="Times New Roman"/>
          <w:sz w:val="24"/>
          <w:szCs w:val="24"/>
          <w:lang w:eastAsia="nl-NL"/>
        </w:rPr>
        <w:t xml:space="preserve"> 1998 is een werkgever verplicht een Risico -Inventarisatie &amp; -Evaluatie (RI&amp;E) te hebben. Een RI&amp;E houdt in dat de werkgever nagaat of er in zijn bedrijf voldoende voorzorgsmaatregelen zijn getroffen om schade aan de gezondheid van de werkgever en zijn werknemers te voorkomen en of er meer kan/moet worden gedaan. Kijk op de sites van </w:t>
      </w:r>
      <w:hyperlink r:id="rId18" w:tgtFrame="_blank" w:history="1">
        <w:proofErr w:type="spellStart"/>
        <w:r w:rsidRPr="004927A8">
          <w:rPr>
            <w:rFonts w:ascii="Times New Roman" w:eastAsia="Times New Roman" w:hAnsi="Times New Roman" w:cs="Times New Roman"/>
            <w:color w:val="0000FF"/>
            <w:sz w:val="24"/>
            <w:szCs w:val="24"/>
            <w:u w:val="single"/>
            <w:lang w:eastAsia="nl-NL"/>
          </w:rPr>
          <w:t>Stigas</w:t>
        </w:r>
        <w:proofErr w:type="spellEnd"/>
      </w:hyperlink>
      <w:r w:rsidRPr="004927A8">
        <w:rPr>
          <w:rFonts w:ascii="Times New Roman" w:eastAsia="Times New Roman" w:hAnsi="Times New Roman" w:cs="Times New Roman"/>
          <w:sz w:val="24"/>
          <w:szCs w:val="24"/>
          <w:lang w:eastAsia="nl-NL"/>
        </w:rPr>
        <w:t xml:space="preserve"> en </w:t>
      </w:r>
      <w:hyperlink r:id="rId19" w:tgtFrame="_blank" w:history="1">
        <w:r w:rsidRPr="004927A8">
          <w:rPr>
            <w:rFonts w:ascii="Times New Roman" w:eastAsia="Times New Roman" w:hAnsi="Times New Roman" w:cs="Times New Roman"/>
            <w:color w:val="0000FF"/>
            <w:sz w:val="24"/>
            <w:szCs w:val="24"/>
            <w:u w:val="single"/>
            <w:lang w:eastAsia="nl-NL"/>
          </w:rPr>
          <w:t>Arboportaal</w:t>
        </w:r>
      </w:hyperlink>
      <w:r w:rsidRPr="004927A8">
        <w:rPr>
          <w:rFonts w:ascii="Times New Roman" w:eastAsia="Times New Roman" w:hAnsi="Times New Roman" w:cs="Times New Roman"/>
          <w:sz w:val="24"/>
          <w:szCs w:val="24"/>
          <w:lang w:eastAsia="nl-NL"/>
        </w:rPr>
        <w:t xml:space="preserve"> voor meer informatie.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5A7213E7" w14:textId="77777777" w:rsidTr="004927A8">
        <w:trPr>
          <w:trHeight w:val="480"/>
          <w:tblCellSpacing w:w="15" w:type="dxa"/>
        </w:trPr>
        <w:tc>
          <w:tcPr>
            <w:tcW w:w="300" w:type="pct"/>
            <w:vAlign w:val="center"/>
            <w:hideMark/>
          </w:tcPr>
          <w:p w14:paraId="295D498F"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6368A909" wp14:editId="4129AC44">
                  <wp:extent cx="280035" cy="280035"/>
                  <wp:effectExtent l="0" t="0" r="5715" b="5715"/>
                  <wp:docPr id="8" name="Afbeelding 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ADBB9C1"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Is alleen de werkgever verantwoordelijk voor de veiligheid in het bedrijf?</w:t>
            </w:r>
          </w:p>
        </w:tc>
      </w:tr>
    </w:tbl>
    <w:p w14:paraId="6572693F"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B1281DA" w14:textId="77777777" w:rsidTr="004927A8">
        <w:trPr>
          <w:tblCellSpacing w:w="15" w:type="dxa"/>
        </w:trPr>
        <w:tc>
          <w:tcPr>
            <w:tcW w:w="300" w:type="pct"/>
            <w:vAlign w:val="center"/>
            <w:hideMark/>
          </w:tcPr>
          <w:p w14:paraId="713C780A"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76C2790D" wp14:editId="1DAAEB73">
                  <wp:extent cx="280035" cy="280035"/>
                  <wp:effectExtent l="0" t="0" r="5715" b="5715"/>
                  <wp:docPr id="9" name="Afbeelding 9"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7D615E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Vul nu zelf een deel van het formulier in voor een echte Risico-Inventarisatie en -Evaluatie voor de boomkwekerij. Je doet alleen een inventarisatie van de problemen. Je kunt gebruik maken van de informatie die je in de vorige opdracht hebt verzameld. Neem je praktijkbedrijf in gedachten of een andere boomkwekerij die je goed kent. Doe dan als volgt: </w:t>
            </w:r>
          </w:p>
        </w:tc>
      </w:tr>
      <w:tr w:rsidR="004927A8" w:rsidRPr="004927A8" w14:paraId="1A1C7A76" w14:textId="77777777" w:rsidTr="004927A8">
        <w:trPr>
          <w:tblCellSpacing w:w="15" w:type="dxa"/>
        </w:trPr>
        <w:tc>
          <w:tcPr>
            <w:tcW w:w="300" w:type="pct"/>
            <w:vAlign w:val="center"/>
            <w:hideMark/>
          </w:tcPr>
          <w:p w14:paraId="000C609D"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tc>
        <w:tc>
          <w:tcPr>
            <w:tcW w:w="0" w:type="auto"/>
            <w:vAlign w:val="center"/>
            <w:hideMark/>
          </w:tcPr>
          <w:p w14:paraId="75E32765"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Ga naar </w:t>
            </w:r>
            <w:hyperlink r:id="rId20" w:tgtFrame="_blank" w:history="1">
              <w:r w:rsidRPr="004927A8">
                <w:rPr>
                  <w:rFonts w:ascii="Times New Roman" w:eastAsia="Times New Roman" w:hAnsi="Times New Roman" w:cs="Times New Roman"/>
                  <w:color w:val="0000FF"/>
                  <w:sz w:val="24"/>
                  <w:szCs w:val="24"/>
                  <w:u w:val="single"/>
                  <w:lang w:eastAsia="nl-NL"/>
                </w:rPr>
                <w:t>RI&amp;E Boomkw</w:t>
              </w:r>
              <w:r w:rsidRPr="004927A8">
                <w:rPr>
                  <w:rFonts w:ascii="Times New Roman" w:eastAsia="Times New Roman" w:hAnsi="Times New Roman" w:cs="Times New Roman"/>
                  <w:color w:val="0000FF"/>
                  <w:sz w:val="24"/>
                  <w:szCs w:val="24"/>
                  <w:u w:val="single"/>
                  <w:lang w:eastAsia="nl-NL"/>
                </w:rPr>
                <w:t>e</w:t>
              </w:r>
              <w:r w:rsidRPr="004927A8">
                <w:rPr>
                  <w:rFonts w:ascii="Times New Roman" w:eastAsia="Times New Roman" w:hAnsi="Times New Roman" w:cs="Times New Roman"/>
                  <w:color w:val="0000FF"/>
                  <w:sz w:val="24"/>
                  <w:szCs w:val="24"/>
                  <w:u w:val="single"/>
                  <w:lang w:eastAsia="nl-NL"/>
                </w:rPr>
                <w:t>kerijen</w:t>
              </w:r>
            </w:hyperlink>
            <w:r w:rsidRPr="004927A8">
              <w:rPr>
                <w:rFonts w:ascii="Times New Roman" w:eastAsia="Times New Roman" w:hAnsi="Times New Roman" w:cs="Times New Roman"/>
                <w:sz w:val="24"/>
                <w:szCs w:val="24"/>
                <w:lang w:eastAsia="nl-NL"/>
              </w:rPr>
              <w:t xml:space="preserve"> op de website van het steunpunt RI&amp;E.</w:t>
            </w:r>
          </w:p>
          <w:p w14:paraId="266B4F05"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Let op: je moet wel registreren, dus maak een registratienaam.</w:t>
            </w:r>
          </w:p>
          <w:p w14:paraId="7DC347B5"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Als je het handig vindt kun je kiezen voor 'Complete vragenlijst afdrukken' en deze lijst printen en meenemen naar je stagebedrijf.</w:t>
            </w:r>
          </w:p>
          <w:p w14:paraId="47A2E33D"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Klik in het menu boven voor 'Inventariseren'</w:t>
            </w:r>
          </w:p>
          <w:p w14:paraId="4EF477FF"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Vul alle vragen in </w:t>
            </w:r>
            <w:proofErr w:type="spellStart"/>
            <w:r w:rsidRPr="004927A8">
              <w:rPr>
                <w:rFonts w:ascii="Times New Roman" w:eastAsia="Times New Roman" w:hAnsi="Times New Roman" w:cs="Times New Roman"/>
                <w:sz w:val="24"/>
                <w:szCs w:val="24"/>
                <w:lang w:eastAsia="nl-NL"/>
              </w:rPr>
              <w:t>in</w:t>
            </w:r>
            <w:proofErr w:type="spellEnd"/>
            <w:r w:rsidRPr="004927A8">
              <w:rPr>
                <w:rFonts w:ascii="Times New Roman" w:eastAsia="Times New Roman" w:hAnsi="Times New Roman" w:cs="Times New Roman"/>
                <w:sz w:val="24"/>
                <w:szCs w:val="24"/>
                <w:lang w:eastAsia="nl-NL"/>
              </w:rPr>
              <w:t xml:space="preserve"> het onderdeel 'Inventariseren'. Dit kost je wel 15-30 minuten!</w:t>
            </w:r>
          </w:p>
          <w:p w14:paraId="13AC4D80"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Zodra de knop 'Evalueren' bruin wordt stop je. </w:t>
            </w:r>
          </w:p>
          <w:p w14:paraId="5425F580" w14:textId="77777777"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Klik op de knop 'RIE Opslaan'. Kies Opslaan en geef op waar het bestand moet worden bewaard. </w:t>
            </w:r>
          </w:p>
          <w:p w14:paraId="4F480CB6" w14:textId="3F82AE1A" w:rsidR="004927A8" w:rsidRPr="004927A8" w:rsidRDefault="004927A8" w:rsidP="004927A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Dit bestand kun je </w:t>
            </w:r>
            <w:r w:rsidR="008E4F2F">
              <w:rPr>
                <w:rFonts w:ascii="Times New Roman" w:eastAsia="Times New Roman" w:hAnsi="Times New Roman" w:cs="Times New Roman"/>
                <w:sz w:val="24"/>
                <w:szCs w:val="24"/>
                <w:lang w:eastAsia="nl-NL"/>
              </w:rPr>
              <w:t>bewaren voor in klas 3</w:t>
            </w:r>
            <w:r w:rsidRPr="004927A8">
              <w:rPr>
                <w:rFonts w:ascii="Times New Roman" w:eastAsia="Times New Roman" w:hAnsi="Times New Roman" w:cs="Times New Roman"/>
                <w:sz w:val="24"/>
                <w:szCs w:val="24"/>
                <w:lang w:eastAsia="nl-NL"/>
              </w:rPr>
              <w:t>.</w:t>
            </w:r>
          </w:p>
        </w:tc>
      </w:tr>
    </w:tbl>
    <w:p w14:paraId="05007B6E" w14:textId="430F7DA3" w:rsidR="004927A8" w:rsidRPr="004927A8" w:rsidRDefault="008E4F2F"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8E4F2F">
        <w:rPr>
          <w:noProof/>
        </w:rPr>
        <w:drawing>
          <wp:anchor distT="0" distB="0" distL="114300" distR="114300" simplePos="0" relativeHeight="251666432" behindDoc="1" locked="0" layoutInCell="1" allowOverlap="1" wp14:anchorId="268384EF" wp14:editId="58A48CCA">
            <wp:simplePos x="0" y="0"/>
            <wp:positionH relativeFrom="margin">
              <wp:posOffset>1447800</wp:posOffset>
            </wp:positionH>
            <wp:positionV relativeFrom="paragraph">
              <wp:posOffset>179705</wp:posOffset>
            </wp:positionV>
            <wp:extent cx="4157980" cy="3115945"/>
            <wp:effectExtent l="0" t="0" r="0" b="8255"/>
            <wp:wrapTight wrapText="bothSides">
              <wp:wrapPolygon edited="0">
                <wp:start x="0" y="0"/>
                <wp:lineTo x="0" y="21525"/>
                <wp:lineTo x="21475" y="21525"/>
                <wp:lineTo x="21475" y="0"/>
                <wp:lineTo x="0" y="0"/>
              </wp:wrapPolygon>
            </wp:wrapTight>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157980" cy="3115945"/>
                    </a:xfrm>
                    <a:prstGeom prst="rect">
                      <a:avLst/>
                    </a:prstGeom>
                  </pic:spPr>
                </pic:pic>
              </a:graphicData>
            </a:graphic>
            <wp14:sizeRelH relativeFrom="margin">
              <wp14:pctWidth>0</wp14:pctWidth>
            </wp14:sizeRelH>
            <wp14:sizeRelV relativeFrom="margin">
              <wp14:pctHeight>0</wp14:pctHeight>
            </wp14:sizeRelV>
          </wp:anchor>
        </w:drawing>
      </w:r>
      <w:r w:rsidR="004927A8" w:rsidRPr="004927A8">
        <w:rPr>
          <w:rFonts w:ascii="Times New Roman" w:eastAsia="Times New Roman" w:hAnsi="Times New Roman" w:cs="Times New Roman"/>
          <w:sz w:val="24"/>
          <w:szCs w:val="24"/>
          <w:lang w:eastAsia="nl-NL"/>
        </w:rPr>
        <w:t>  </w:t>
      </w:r>
    </w:p>
    <w:p w14:paraId="7E8BCB54"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p w14:paraId="246F53F3" w14:textId="77777777" w:rsidR="00A26D78" w:rsidRDefault="00A26D78">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8"/>
        <w:gridCol w:w="6616"/>
        <w:gridCol w:w="1848"/>
      </w:tblGrid>
      <w:tr w:rsidR="004927A8" w:rsidRPr="004927A8" w14:paraId="1113DAEF" w14:textId="77777777" w:rsidTr="00A26D78">
        <w:trPr>
          <w:tblCellSpacing w:w="15" w:type="dxa"/>
        </w:trPr>
        <w:tc>
          <w:tcPr>
            <w:tcW w:w="0" w:type="auto"/>
            <w:gridSpan w:val="2"/>
            <w:vAlign w:val="center"/>
            <w:hideMark/>
          </w:tcPr>
          <w:p w14:paraId="54044156" w14:textId="7C3CF7A3" w:rsidR="004927A8" w:rsidRPr="004927A8" w:rsidRDefault="004927A8"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927A8">
              <w:rPr>
                <w:rFonts w:ascii="Times New Roman" w:eastAsia="Times New Roman" w:hAnsi="Times New Roman" w:cs="Times New Roman"/>
                <w:b/>
                <w:bCs/>
                <w:kern w:val="36"/>
                <w:sz w:val="48"/>
                <w:szCs w:val="48"/>
                <w:lang w:eastAsia="nl-NL"/>
              </w:rPr>
              <w:lastRenderedPageBreak/>
              <w:t>4. Certificering en veiligheid</w:t>
            </w:r>
          </w:p>
          <w:p w14:paraId="053EB380" w14:textId="77777777" w:rsid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Bij het streven naar goede kwaliteit op het bedrijf speelt ook de veiligheid van werknemers een rol. Sommige boomkwekerijen melden op hun website dat ze veiligheid en arbeidsomstandigheden belangrijk vinden. Andere bedrijven laten zich certificeren hiervoor. </w:t>
            </w:r>
          </w:p>
          <w:p w14:paraId="424B68C4" w14:textId="40868F92" w:rsidR="000972F9" w:rsidRPr="004927A8" w:rsidRDefault="000972F9" w:rsidP="004927A8">
            <w:pPr>
              <w:spacing w:before="100" w:beforeAutospacing="1" w:after="100" w:afterAutospacing="1" w:line="240" w:lineRule="auto"/>
              <w:rPr>
                <w:rFonts w:ascii="Times New Roman" w:eastAsia="Times New Roman" w:hAnsi="Times New Roman" w:cs="Times New Roman"/>
                <w:sz w:val="24"/>
                <w:szCs w:val="24"/>
                <w:lang w:eastAsia="nl-NL"/>
              </w:rPr>
            </w:pPr>
          </w:p>
        </w:tc>
        <w:tc>
          <w:tcPr>
            <w:tcW w:w="994" w:type="pct"/>
            <w:vMerge w:val="restart"/>
            <w:vAlign w:val="center"/>
            <w:hideMark/>
          </w:tcPr>
          <w:p w14:paraId="61FF0FF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41175AD7" wp14:editId="3804CF8F">
                  <wp:extent cx="1125855" cy="1378585"/>
                  <wp:effectExtent l="0" t="0" r="0" b="0"/>
                  <wp:docPr id="10" name="Afbeelding 10" descr="https://boomkwekerij.agriholland.nl/veiligwerken4/images/vign_soc_qual_kle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mkwekerij.agriholland.nl/veiligwerken4/images/vign_soc_qual_klein.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5855" cy="1378585"/>
                          </a:xfrm>
                          <a:prstGeom prst="rect">
                            <a:avLst/>
                          </a:prstGeom>
                          <a:noFill/>
                          <a:ln>
                            <a:noFill/>
                          </a:ln>
                        </pic:spPr>
                      </pic:pic>
                    </a:graphicData>
                  </a:graphic>
                </wp:inline>
              </w:drawing>
            </w:r>
          </w:p>
        </w:tc>
      </w:tr>
      <w:tr w:rsidR="004927A8" w:rsidRPr="004927A8" w14:paraId="232C0292" w14:textId="77777777" w:rsidTr="004927A8">
        <w:trPr>
          <w:tblCellSpacing w:w="15" w:type="dxa"/>
        </w:trPr>
        <w:tc>
          <w:tcPr>
            <w:tcW w:w="0" w:type="auto"/>
            <w:vAlign w:val="center"/>
            <w:hideMark/>
          </w:tcPr>
          <w:p w14:paraId="41C2CDC1"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2B9B788B" wp14:editId="066C2CF0">
                  <wp:extent cx="280035" cy="280035"/>
                  <wp:effectExtent l="0" t="0" r="5715" b="5715"/>
                  <wp:docPr id="11" name="Afbeelding 1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0" w:type="auto"/>
            <w:vAlign w:val="center"/>
            <w:hideMark/>
          </w:tcPr>
          <w:p w14:paraId="695C312A"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Kijk op de website van </w:t>
            </w:r>
            <w:hyperlink r:id="rId23" w:tgtFrame="_blank" w:history="1">
              <w:proofErr w:type="spellStart"/>
              <w:r w:rsidRPr="004927A8">
                <w:rPr>
                  <w:rFonts w:ascii="Times New Roman" w:eastAsia="Times New Roman" w:hAnsi="Times New Roman" w:cs="Times New Roman"/>
                  <w:color w:val="0000FF"/>
                  <w:sz w:val="24"/>
                  <w:szCs w:val="24"/>
                  <w:u w:val="single"/>
                  <w:lang w:eastAsia="nl-NL"/>
                </w:rPr>
                <w:t>MvdOever</w:t>
              </w:r>
              <w:proofErr w:type="spellEnd"/>
              <w:r w:rsidRPr="004927A8">
                <w:rPr>
                  <w:rFonts w:ascii="Times New Roman" w:eastAsia="Times New Roman" w:hAnsi="Times New Roman" w:cs="Times New Roman"/>
                  <w:color w:val="0000FF"/>
                  <w:sz w:val="24"/>
                  <w:szCs w:val="24"/>
                  <w:u w:val="single"/>
                  <w:lang w:eastAsia="nl-NL"/>
                </w:rPr>
                <w:t xml:space="preserve"> boomkwekerij</w:t>
              </w:r>
            </w:hyperlink>
            <w:r w:rsidRPr="004927A8">
              <w:rPr>
                <w:rFonts w:ascii="Times New Roman" w:eastAsia="Times New Roman" w:hAnsi="Times New Roman" w:cs="Times New Roman"/>
                <w:sz w:val="24"/>
                <w:szCs w:val="24"/>
                <w:lang w:eastAsia="nl-NL"/>
              </w:rPr>
              <w:t xml:space="preserve"> bij kwekerij. Wat doet dit bedrijf om goede arbeidsomstandigheden van werknemers te realiseren?</w:t>
            </w:r>
          </w:p>
        </w:tc>
        <w:tc>
          <w:tcPr>
            <w:tcW w:w="0" w:type="auto"/>
            <w:vMerge/>
            <w:vAlign w:val="center"/>
            <w:hideMark/>
          </w:tcPr>
          <w:p w14:paraId="10D7001D"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p>
        </w:tc>
      </w:tr>
      <w:tr w:rsidR="004927A8" w:rsidRPr="004927A8" w14:paraId="16D551A8" w14:textId="77777777" w:rsidTr="004927A8">
        <w:trPr>
          <w:tblCellSpacing w:w="15" w:type="dxa"/>
        </w:trPr>
        <w:tc>
          <w:tcPr>
            <w:tcW w:w="0" w:type="auto"/>
            <w:vAlign w:val="center"/>
            <w:hideMark/>
          </w:tcPr>
          <w:p w14:paraId="6A6B710E"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7F04AEC1" wp14:editId="71B10B76">
                  <wp:extent cx="280035" cy="280035"/>
                  <wp:effectExtent l="0" t="0" r="5715" b="5715"/>
                  <wp:docPr id="12" name="Afbeelding 12"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0" w:type="auto"/>
            <w:vAlign w:val="center"/>
            <w:hideMark/>
          </w:tcPr>
          <w:p w14:paraId="36DD1402"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Kijk op de website van </w:t>
            </w:r>
            <w:hyperlink r:id="rId24" w:tgtFrame="_blank" w:history="1">
              <w:r w:rsidRPr="004927A8">
                <w:rPr>
                  <w:rFonts w:ascii="Times New Roman" w:eastAsia="Times New Roman" w:hAnsi="Times New Roman" w:cs="Times New Roman"/>
                  <w:color w:val="0000FF"/>
                  <w:sz w:val="24"/>
                  <w:szCs w:val="24"/>
                  <w:u w:val="single"/>
                  <w:lang w:eastAsia="nl-NL"/>
                </w:rPr>
                <w:t>MPS-</w:t>
              </w:r>
              <w:proofErr w:type="spellStart"/>
              <w:r w:rsidRPr="004927A8">
                <w:rPr>
                  <w:rFonts w:ascii="Times New Roman" w:eastAsia="Times New Roman" w:hAnsi="Times New Roman" w:cs="Times New Roman"/>
                  <w:color w:val="0000FF"/>
                  <w:sz w:val="24"/>
                  <w:szCs w:val="24"/>
                  <w:u w:val="single"/>
                  <w:lang w:eastAsia="nl-NL"/>
                </w:rPr>
                <w:t>QualiTree</w:t>
              </w:r>
              <w:proofErr w:type="spellEnd"/>
            </w:hyperlink>
            <w:r w:rsidRPr="004927A8">
              <w:rPr>
                <w:rFonts w:ascii="Times New Roman" w:eastAsia="Times New Roman" w:hAnsi="Times New Roman" w:cs="Times New Roman"/>
                <w:sz w:val="24"/>
                <w:szCs w:val="24"/>
                <w:lang w:eastAsia="nl-NL"/>
              </w:rPr>
              <w:t xml:space="preserve">. Wat is het certificaat MPS </w:t>
            </w:r>
            <w:proofErr w:type="spellStart"/>
            <w:r w:rsidRPr="004927A8">
              <w:rPr>
                <w:rFonts w:ascii="Times New Roman" w:eastAsia="Times New Roman" w:hAnsi="Times New Roman" w:cs="Times New Roman"/>
                <w:sz w:val="24"/>
                <w:szCs w:val="24"/>
                <w:lang w:eastAsia="nl-NL"/>
              </w:rPr>
              <w:t>Socially</w:t>
            </w:r>
            <w:proofErr w:type="spellEnd"/>
            <w:r w:rsidRPr="004927A8">
              <w:rPr>
                <w:rFonts w:ascii="Times New Roman" w:eastAsia="Times New Roman" w:hAnsi="Times New Roman" w:cs="Times New Roman"/>
                <w:sz w:val="24"/>
                <w:szCs w:val="24"/>
                <w:lang w:eastAsia="nl-NL"/>
              </w:rPr>
              <w:t xml:space="preserve"> </w:t>
            </w:r>
            <w:proofErr w:type="spellStart"/>
            <w:r w:rsidRPr="004927A8">
              <w:rPr>
                <w:rFonts w:ascii="Times New Roman" w:eastAsia="Times New Roman" w:hAnsi="Times New Roman" w:cs="Times New Roman"/>
                <w:sz w:val="24"/>
                <w:szCs w:val="24"/>
                <w:lang w:eastAsia="nl-NL"/>
              </w:rPr>
              <w:t>Qualified</w:t>
            </w:r>
            <w:proofErr w:type="spellEnd"/>
            <w:r w:rsidRPr="004927A8">
              <w:rPr>
                <w:rFonts w:ascii="Times New Roman" w:eastAsia="Times New Roman" w:hAnsi="Times New Roman" w:cs="Times New Roman"/>
                <w:sz w:val="24"/>
                <w:szCs w:val="24"/>
                <w:lang w:eastAsia="nl-NL"/>
              </w:rPr>
              <w:t xml:space="preserve"> (MPS-SQ)?</w:t>
            </w:r>
          </w:p>
        </w:tc>
        <w:tc>
          <w:tcPr>
            <w:tcW w:w="0" w:type="auto"/>
            <w:vMerge/>
            <w:vAlign w:val="center"/>
            <w:hideMark/>
          </w:tcPr>
          <w:p w14:paraId="5A55561C"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p>
        </w:tc>
      </w:tr>
      <w:tr w:rsidR="004927A8" w:rsidRPr="004927A8" w14:paraId="4332BFEF" w14:textId="77777777" w:rsidTr="00A26D78">
        <w:trPr>
          <w:tblCellSpacing w:w="15" w:type="dxa"/>
        </w:trPr>
        <w:tc>
          <w:tcPr>
            <w:tcW w:w="321" w:type="pct"/>
            <w:vAlign w:val="center"/>
            <w:hideMark/>
          </w:tcPr>
          <w:p w14:paraId="10AA599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301196B1" wp14:editId="2DCEE2A3">
                  <wp:extent cx="280035" cy="280035"/>
                  <wp:effectExtent l="0" t="0" r="5715" b="5715"/>
                  <wp:docPr id="13" name="Afbeelding 1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0" w:type="auto"/>
            <w:vAlign w:val="center"/>
            <w:hideMark/>
          </w:tcPr>
          <w:p w14:paraId="723B111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Waarom zou een boomkweker dit certificaat willen behalen?</w:t>
            </w:r>
          </w:p>
        </w:tc>
        <w:tc>
          <w:tcPr>
            <w:tcW w:w="0" w:type="auto"/>
            <w:vMerge/>
            <w:vAlign w:val="center"/>
            <w:hideMark/>
          </w:tcPr>
          <w:p w14:paraId="5F0AFA57"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p>
        </w:tc>
      </w:tr>
    </w:tbl>
    <w:p w14:paraId="0CFA15FC" w14:textId="35F2DA74" w:rsidR="004927A8" w:rsidRPr="004927A8" w:rsidRDefault="00D64735"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D64735">
        <w:rPr>
          <w:noProof/>
        </w:rPr>
        <w:drawing>
          <wp:anchor distT="0" distB="0" distL="114300" distR="114300" simplePos="0" relativeHeight="251667456" behindDoc="1" locked="0" layoutInCell="1" allowOverlap="1" wp14:anchorId="0B6DB81B" wp14:editId="40B351CF">
            <wp:simplePos x="0" y="0"/>
            <wp:positionH relativeFrom="margin">
              <wp:align>center</wp:align>
            </wp:positionH>
            <wp:positionV relativeFrom="paragraph">
              <wp:posOffset>289458</wp:posOffset>
            </wp:positionV>
            <wp:extent cx="3934800" cy="2505600"/>
            <wp:effectExtent l="0" t="0" r="8890" b="9525"/>
            <wp:wrapTight wrapText="bothSides">
              <wp:wrapPolygon edited="0">
                <wp:start x="0" y="0"/>
                <wp:lineTo x="0" y="21518"/>
                <wp:lineTo x="21544" y="21518"/>
                <wp:lineTo x="21544"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934800" cy="2505600"/>
                    </a:xfrm>
                    <a:prstGeom prst="rect">
                      <a:avLst/>
                    </a:prstGeom>
                  </pic:spPr>
                </pic:pic>
              </a:graphicData>
            </a:graphic>
            <wp14:sizeRelH relativeFrom="margin">
              <wp14:pctWidth>0</wp14:pctWidth>
            </wp14:sizeRelH>
            <wp14:sizeRelV relativeFrom="margin">
              <wp14:pctHeight>0</wp14:pctHeight>
            </wp14:sizeRelV>
          </wp:anchor>
        </w:drawing>
      </w:r>
      <w:r w:rsidR="004927A8" w:rsidRPr="004927A8">
        <w:rPr>
          <w:rFonts w:ascii="Times New Roman" w:eastAsia="Times New Roman" w:hAnsi="Times New Roman" w:cs="Times New Roman"/>
          <w:sz w:val="24"/>
          <w:szCs w:val="24"/>
          <w:lang w:eastAsia="nl-NL"/>
        </w:rPr>
        <w:t> </w:t>
      </w:r>
    </w:p>
    <w:p w14:paraId="0DE1D4E6" w14:textId="6DBAE512" w:rsidR="00050563" w:rsidRDefault="00050563">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712A1612" w14:textId="1C3BD89A" w:rsidR="004927A8" w:rsidRPr="004927A8" w:rsidRDefault="004927A8"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927A8">
        <w:rPr>
          <w:rFonts w:ascii="Times New Roman" w:eastAsia="Times New Roman" w:hAnsi="Times New Roman" w:cs="Times New Roman"/>
          <w:b/>
          <w:bCs/>
          <w:kern w:val="36"/>
          <w:sz w:val="48"/>
          <w:szCs w:val="48"/>
          <w:lang w:eastAsia="nl-NL"/>
        </w:rPr>
        <w:lastRenderedPageBreak/>
        <w:t>5. Keuring van spuitmachines en trekkers</w:t>
      </w:r>
    </w:p>
    <w:p w14:paraId="769DB336" w14:textId="3EF153BA" w:rsidR="004927A8" w:rsidRPr="004927A8" w:rsidRDefault="00050563"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b/>
          <w:bCs/>
          <w:noProof/>
          <w:color w:val="0000FF"/>
          <w:kern w:val="36"/>
          <w:sz w:val="48"/>
          <w:szCs w:val="48"/>
          <w:lang w:eastAsia="nl-NL"/>
        </w:rPr>
        <w:drawing>
          <wp:anchor distT="0" distB="0" distL="114300" distR="114300" simplePos="0" relativeHeight="251662336" behindDoc="1" locked="0" layoutInCell="1" allowOverlap="1" wp14:anchorId="71DA686A" wp14:editId="50D14DF2">
            <wp:simplePos x="0" y="0"/>
            <wp:positionH relativeFrom="column">
              <wp:posOffset>4227550</wp:posOffset>
            </wp:positionH>
            <wp:positionV relativeFrom="paragraph">
              <wp:posOffset>927252</wp:posOffset>
            </wp:positionV>
            <wp:extent cx="1713600" cy="525600"/>
            <wp:effectExtent l="0" t="0" r="1270" b="8255"/>
            <wp:wrapTight wrapText="bothSides">
              <wp:wrapPolygon edited="0">
                <wp:start x="0" y="0"/>
                <wp:lineTo x="0" y="21156"/>
                <wp:lineTo x="21376" y="21156"/>
                <wp:lineTo x="21376" y="0"/>
                <wp:lineTo x="0" y="0"/>
              </wp:wrapPolygon>
            </wp:wrapTight>
            <wp:docPr id="14" name="Afbeelding 14" descr="https://boomkwekerij.agriholland.nl/veiligwerken4/images/skl.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oomkwekerij.agriholland.nl/veiligwerken4/images/skl.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3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7A8" w:rsidRPr="004927A8">
        <w:rPr>
          <w:rFonts w:ascii="Times New Roman" w:eastAsia="Times New Roman" w:hAnsi="Times New Roman" w:cs="Times New Roman"/>
          <w:sz w:val="24"/>
          <w:szCs w:val="24"/>
          <w:lang w:eastAsia="nl-NL"/>
        </w:rPr>
        <w:t xml:space="preserve">De Stichting Kwaliteitseisen Landbouwtechniek (SKL) in Wageningen is een instantie die ervoor wil zorgen dat trekkers en spuitmachines die gebruikt worden in onder andere de boomkwekerij goed blijven werken en geen gebreken vertonen. Een boomkweker kan zijn spuitmachines en trekkers laten keuren bij een erkend keuringsstation. Vaak zijn dit landbouwmechanisatiebedrijven. Zie voor meer informatie de website van de </w:t>
      </w:r>
      <w:hyperlink r:id="rId28" w:tgtFrame="_blank" w:history="1">
        <w:r w:rsidR="004927A8" w:rsidRPr="004927A8">
          <w:rPr>
            <w:rFonts w:ascii="Times New Roman" w:eastAsia="Times New Roman" w:hAnsi="Times New Roman" w:cs="Times New Roman"/>
            <w:color w:val="0000FF"/>
            <w:sz w:val="24"/>
            <w:szCs w:val="24"/>
            <w:u w:val="single"/>
            <w:lang w:eastAsia="nl-NL"/>
          </w:rPr>
          <w:t>SKL</w:t>
        </w:r>
      </w:hyperlink>
      <w:r w:rsidR="004927A8" w:rsidRPr="004927A8">
        <w:rPr>
          <w:rFonts w:ascii="Times New Roman" w:eastAsia="Times New Roman" w:hAnsi="Times New Roman" w:cs="Times New Roman"/>
          <w:sz w:val="24"/>
          <w:szCs w:val="24"/>
          <w:lang w:eastAsia="nl-NL"/>
        </w:rPr>
        <w:t xml:space="preserve">. </w:t>
      </w:r>
    </w:p>
    <w:p w14:paraId="1AF1166E"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78F038E1" w14:textId="77777777" w:rsidTr="004927A8">
        <w:trPr>
          <w:tblCellSpacing w:w="15" w:type="dxa"/>
        </w:trPr>
        <w:tc>
          <w:tcPr>
            <w:tcW w:w="300" w:type="pct"/>
            <w:vAlign w:val="center"/>
            <w:hideMark/>
          </w:tcPr>
          <w:p w14:paraId="2DF63E86"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66527E8B" wp14:editId="05CD801A">
                  <wp:extent cx="280035" cy="280035"/>
                  <wp:effectExtent l="0" t="0" r="5715" b="5715"/>
                  <wp:docPr id="15" name="Afbeelding 1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5AC955DF"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Waarom is het verstandig om de machines regelmatig te laten keuren door een erkend keuringsstation?</w:t>
            </w:r>
          </w:p>
        </w:tc>
      </w:tr>
    </w:tbl>
    <w:p w14:paraId="32C30D05"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7739B8D" w14:textId="77777777" w:rsidTr="004927A8">
        <w:trPr>
          <w:tblCellSpacing w:w="15" w:type="dxa"/>
        </w:trPr>
        <w:tc>
          <w:tcPr>
            <w:tcW w:w="300" w:type="pct"/>
            <w:vAlign w:val="center"/>
            <w:hideMark/>
          </w:tcPr>
          <w:p w14:paraId="7FD7474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37B8249C" wp14:editId="2E61533C">
                  <wp:extent cx="280035" cy="280035"/>
                  <wp:effectExtent l="0" t="0" r="5715" b="5715"/>
                  <wp:docPr id="16" name="Afbeelding 1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0D5DC5D"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Probeer op de website van SKL uit te vinden welke machines verplicht moeten worden gekeurd.</w:t>
            </w:r>
          </w:p>
        </w:tc>
      </w:tr>
    </w:tbl>
    <w:p w14:paraId="192339CE"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0472B02C" w14:textId="77777777" w:rsidTr="004927A8">
        <w:trPr>
          <w:tblCellSpacing w:w="15" w:type="dxa"/>
        </w:trPr>
        <w:tc>
          <w:tcPr>
            <w:tcW w:w="300" w:type="pct"/>
            <w:vAlign w:val="center"/>
            <w:hideMark/>
          </w:tcPr>
          <w:p w14:paraId="776D610C"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66C2E11D" wp14:editId="5D42F7D7">
                  <wp:extent cx="280035" cy="280035"/>
                  <wp:effectExtent l="0" t="0" r="5715" b="5715"/>
                  <wp:docPr id="17" name="Afbeelding 1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A30FD50"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Een keurmeester mag een aangeboden spuit alleen maar keuren als deze aan verschillende eisen voldoet. Zoek op waar een boomgaardspuit aan moet voldoen als de machine gekeurd moet worden.</w:t>
            </w:r>
          </w:p>
        </w:tc>
      </w:tr>
    </w:tbl>
    <w:p w14:paraId="3EDD2DC0"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p w14:paraId="2641CFEE" w14:textId="77777777" w:rsidR="00A807BA" w:rsidRDefault="00A807BA">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72A45F81" w14:textId="7468F0AD" w:rsidR="004927A8" w:rsidRPr="004927A8" w:rsidRDefault="004927A8"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4927A8">
        <w:rPr>
          <w:rFonts w:ascii="Times New Roman" w:eastAsia="Times New Roman" w:hAnsi="Times New Roman" w:cs="Times New Roman"/>
          <w:b/>
          <w:bCs/>
          <w:kern w:val="36"/>
          <w:sz w:val="48"/>
          <w:szCs w:val="48"/>
          <w:lang w:eastAsia="nl-NL"/>
        </w:rPr>
        <w:lastRenderedPageBreak/>
        <w:t xml:space="preserve">6. Bedrijfsrisico's boomkwekerij </w:t>
      </w:r>
    </w:p>
    <w:p w14:paraId="26F0D55F" w14:textId="02516CF5"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Elk beroep brengt bepaalde risico's met zich mee, afhankelijk van wat je op een dag doet, welke bewegingen je maakt, met welke (gevaarlijke of lawaaiige) apparatuur je werkt, wat je inademt. Een uitgebreide lijst met de meest risicovolle activiteiten voor de boomkwekerij vind je op de </w:t>
      </w:r>
      <w:hyperlink r:id="rId29" w:tgtFrame="_blank" w:history="1">
        <w:r w:rsidRPr="004927A8">
          <w:rPr>
            <w:rFonts w:ascii="Times New Roman" w:eastAsia="Times New Roman" w:hAnsi="Times New Roman" w:cs="Times New Roman"/>
            <w:color w:val="0000FF"/>
            <w:sz w:val="24"/>
            <w:szCs w:val="24"/>
            <w:u w:val="single"/>
            <w:lang w:eastAsia="nl-NL"/>
          </w:rPr>
          <w:t>Arbocatalogus</w:t>
        </w:r>
      </w:hyperlink>
      <w:r w:rsidRPr="004927A8">
        <w:rPr>
          <w:rFonts w:ascii="Times New Roman" w:eastAsia="Times New Roman" w:hAnsi="Times New Roman" w:cs="Times New Roman"/>
          <w:sz w:val="24"/>
          <w:szCs w:val="24"/>
          <w:lang w:eastAsia="nl-NL"/>
        </w:rPr>
        <w:t xml:space="preserve"> voor de boomteelt. Ook voor elk soort baan op een boomkwekerijbedrijf staat er hier een lijst met beroepsziekten. Werknemers en werkgever moeten samen proberen de risico's zo klein mogelijk te houden. </w:t>
      </w:r>
    </w:p>
    <w:p w14:paraId="00365A95"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0931A0E3" w14:textId="77777777" w:rsidTr="004927A8">
        <w:trPr>
          <w:tblCellSpacing w:w="15" w:type="dxa"/>
        </w:trPr>
        <w:tc>
          <w:tcPr>
            <w:tcW w:w="300" w:type="pct"/>
            <w:vAlign w:val="center"/>
            <w:hideMark/>
          </w:tcPr>
          <w:p w14:paraId="403DBB07"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344E4F8A" wp14:editId="3B4E2C83">
                  <wp:extent cx="280035" cy="280035"/>
                  <wp:effectExtent l="0" t="0" r="5715" b="5715"/>
                  <wp:docPr id="19" name="Afbeelding 19"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1B3CDE87" w14:textId="78E6090A"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Noem voor een leidinggevende functie (</w:t>
            </w:r>
            <w:proofErr w:type="spellStart"/>
            <w:r w:rsidRPr="004927A8">
              <w:rPr>
                <w:rFonts w:ascii="Times New Roman" w:eastAsia="Times New Roman" w:hAnsi="Times New Roman" w:cs="Times New Roman"/>
                <w:sz w:val="24"/>
                <w:szCs w:val="24"/>
                <w:lang w:eastAsia="nl-NL"/>
              </w:rPr>
              <w:t>teeltchef</w:t>
            </w:r>
            <w:proofErr w:type="spellEnd"/>
            <w:r w:rsidRPr="004927A8">
              <w:rPr>
                <w:rFonts w:ascii="Times New Roman" w:eastAsia="Times New Roman" w:hAnsi="Times New Roman" w:cs="Times New Roman"/>
                <w:sz w:val="24"/>
                <w:szCs w:val="24"/>
                <w:lang w:eastAsia="nl-NL"/>
              </w:rPr>
              <w:t>) en een werknemer in de boomkwekerijsector (steksteke</w:t>
            </w:r>
            <w:r w:rsidR="00A807BA">
              <w:rPr>
                <w:rFonts w:ascii="Times New Roman" w:eastAsia="Times New Roman" w:hAnsi="Times New Roman" w:cs="Times New Roman"/>
                <w:sz w:val="24"/>
                <w:szCs w:val="24"/>
                <w:lang w:eastAsia="nl-NL"/>
              </w:rPr>
              <w:t>r</w:t>
            </w:r>
            <w:r w:rsidRPr="004927A8">
              <w:rPr>
                <w:rFonts w:ascii="Times New Roman" w:eastAsia="Times New Roman" w:hAnsi="Times New Roman" w:cs="Times New Roman"/>
                <w:sz w:val="24"/>
                <w:szCs w:val="24"/>
                <w:lang w:eastAsia="nl-NL"/>
              </w:rPr>
              <w:t>/</w:t>
            </w:r>
            <w:proofErr w:type="spellStart"/>
            <w:r w:rsidRPr="004927A8">
              <w:rPr>
                <w:rFonts w:ascii="Times New Roman" w:eastAsia="Times New Roman" w:hAnsi="Times New Roman" w:cs="Times New Roman"/>
                <w:sz w:val="24"/>
                <w:szCs w:val="24"/>
                <w:lang w:eastAsia="nl-NL"/>
              </w:rPr>
              <w:t>oppotter</w:t>
            </w:r>
            <w:proofErr w:type="spellEnd"/>
            <w:r w:rsidRPr="004927A8">
              <w:rPr>
                <w:rFonts w:ascii="Times New Roman" w:eastAsia="Times New Roman" w:hAnsi="Times New Roman" w:cs="Times New Roman"/>
                <w:sz w:val="24"/>
                <w:szCs w:val="24"/>
                <w:lang w:eastAsia="nl-NL"/>
              </w:rPr>
              <w:t xml:space="preserve">) 3 bedrijfsziekten op die veelvuldig voorkomen. Je kunt bij je </w:t>
            </w:r>
            <w:proofErr w:type="spellStart"/>
            <w:r w:rsidRPr="004927A8">
              <w:rPr>
                <w:rFonts w:ascii="Times New Roman" w:eastAsia="Times New Roman" w:hAnsi="Times New Roman" w:cs="Times New Roman"/>
                <w:sz w:val="24"/>
                <w:szCs w:val="24"/>
                <w:lang w:eastAsia="nl-NL"/>
              </w:rPr>
              <w:t>stage-adres</w:t>
            </w:r>
            <w:proofErr w:type="spellEnd"/>
            <w:r w:rsidRPr="004927A8">
              <w:rPr>
                <w:rFonts w:ascii="Times New Roman" w:eastAsia="Times New Roman" w:hAnsi="Times New Roman" w:cs="Times New Roman"/>
                <w:sz w:val="24"/>
                <w:szCs w:val="24"/>
                <w:lang w:eastAsia="nl-NL"/>
              </w:rPr>
              <w:t xml:space="preserve"> navragen welke ziekten vaak voorkomen of bijvoorbeeld bij een fysiotherapeut of een huisarts in een gebied met relatief veel boomkwekers.</w:t>
            </w:r>
          </w:p>
        </w:tc>
      </w:tr>
    </w:tbl>
    <w:p w14:paraId="4FF5CEA6"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55AE22B" w14:textId="77777777" w:rsidTr="004927A8">
        <w:trPr>
          <w:tblCellSpacing w:w="15" w:type="dxa"/>
        </w:trPr>
        <w:tc>
          <w:tcPr>
            <w:tcW w:w="300" w:type="pct"/>
            <w:vAlign w:val="center"/>
            <w:hideMark/>
          </w:tcPr>
          <w:p w14:paraId="24059A43"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410E6D17" wp14:editId="617BDA7A">
                  <wp:extent cx="280035" cy="280035"/>
                  <wp:effectExtent l="0" t="0" r="5715" b="5715"/>
                  <wp:docPr id="20" name="Afbeelding 20"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5FBBBA8" w14:textId="5081C285"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Zoek in de </w:t>
            </w:r>
            <w:hyperlink r:id="rId30" w:tgtFrame="_blank" w:history="1">
              <w:r w:rsidRPr="004927A8">
                <w:rPr>
                  <w:rFonts w:ascii="Times New Roman" w:eastAsia="Times New Roman" w:hAnsi="Times New Roman" w:cs="Times New Roman"/>
                  <w:color w:val="0000FF"/>
                  <w:sz w:val="24"/>
                  <w:szCs w:val="24"/>
                  <w:u w:val="single"/>
                  <w:lang w:eastAsia="nl-NL"/>
                </w:rPr>
                <w:t>Arbocatalogus</w:t>
              </w:r>
            </w:hyperlink>
            <w:r w:rsidRPr="004927A8">
              <w:rPr>
                <w:rFonts w:ascii="Times New Roman" w:eastAsia="Times New Roman" w:hAnsi="Times New Roman" w:cs="Times New Roman"/>
                <w:sz w:val="24"/>
                <w:szCs w:val="24"/>
                <w:lang w:eastAsia="nl-NL"/>
              </w:rPr>
              <w:t xml:space="preserve"> op hoe deze ziekten voorkomen kunnen worden.</w:t>
            </w:r>
          </w:p>
        </w:tc>
      </w:tr>
    </w:tbl>
    <w:p w14:paraId="2AA33FB3" w14:textId="77777777" w:rsidR="004927A8" w:rsidRPr="004927A8" w:rsidRDefault="004927A8" w:rsidP="004927A8">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7CA680B5" w14:textId="77777777" w:rsidTr="004927A8">
        <w:trPr>
          <w:tblCellSpacing w:w="15" w:type="dxa"/>
        </w:trPr>
        <w:tc>
          <w:tcPr>
            <w:tcW w:w="300" w:type="pct"/>
            <w:vAlign w:val="center"/>
            <w:hideMark/>
          </w:tcPr>
          <w:p w14:paraId="53CF72B8"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67797354" wp14:editId="394A44C4">
                  <wp:extent cx="280035" cy="280035"/>
                  <wp:effectExtent l="0" t="0" r="5715" b="5715"/>
                  <wp:docPr id="21" name="Afbeelding 2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5870DBA0"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xml:space="preserve">Wat staat er verder nog meer in de </w:t>
            </w:r>
            <w:proofErr w:type="spellStart"/>
            <w:r w:rsidRPr="004927A8">
              <w:rPr>
                <w:rFonts w:ascii="Times New Roman" w:eastAsia="Times New Roman" w:hAnsi="Times New Roman" w:cs="Times New Roman"/>
                <w:sz w:val="24"/>
                <w:szCs w:val="24"/>
                <w:lang w:eastAsia="nl-NL"/>
              </w:rPr>
              <w:t>arbocatalogus</w:t>
            </w:r>
            <w:proofErr w:type="spellEnd"/>
            <w:r w:rsidRPr="004927A8">
              <w:rPr>
                <w:rFonts w:ascii="Times New Roman" w:eastAsia="Times New Roman" w:hAnsi="Times New Roman" w:cs="Times New Roman"/>
                <w:sz w:val="24"/>
                <w:szCs w:val="24"/>
                <w:lang w:eastAsia="nl-NL"/>
              </w:rPr>
              <w:t>?</w:t>
            </w:r>
          </w:p>
        </w:tc>
      </w:tr>
    </w:tbl>
    <w:p w14:paraId="1AA49C10" w14:textId="3F02B5D2"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r w:rsidR="00596EED" w:rsidRPr="00596EED">
        <w:rPr>
          <w:noProof/>
        </w:rPr>
        <w:drawing>
          <wp:inline distT="0" distB="0" distL="0" distR="0" wp14:anchorId="66062123" wp14:editId="411985A4">
            <wp:extent cx="5760720" cy="1598295"/>
            <wp:effectExtent l="0" t="0" r="0" b="190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720" cy="1598295"/>
                    </a:xfrm>
                    <a:prstGeom prst="rect">
                      <a:avLst/>
                    </a:prstGeom>
                  </pic:spPr>
                </pic:pic>
              </a:graphicData>
            </a:graphic>
          </wp:inline>
        </w:drawing>
      </w:r>
    </w:p>
    <w:p w14:paraId="2C9D370E"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p w14:paraId="00B1FD03" w14:textId="77777777" w:rsidR="001F7FB4" w:rsidRDefault="001F7FB4">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2655F20C" w14:textId="1118D50D" w:rsidR="004927A8" w:rsidRPr="004927A8" w:rsidRDefault="001F7FB4" w:rsidP="004927A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lastRenderedPageBreak/>
        <w:t>7</w:t>
      </w:r>
      <w:r w:rsidR="004927A8" w:rsidRPr="004927A8">
        <w:rPr>
          <w:rFonts w:ascii="Times New Roman" w:eastAsia="Times New Roman" w:hAnsi="Times New Roman" w:cs="Times New Roman"/>
          <w:b/>
          <w:bCs/>
          <w:kern w:val="36"/>
          <w:sz w:val="48"/>
          <w:szCs w:val="48"/>
          <w:lang w:eastAsia="nl-NL"/>
        </w:rPr>
        <w:t>. Opdracht: Wat heb je geleerd?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4927A8" w:rsidRPr="004927A8" w14:paraId="23784462" w14:textId="77777777" w:rsidTr="004927A8">
        <w:trPr>
          <w:tblCellSpacing w:w="15" w:type="dxa"/>
        </w:trPr>
        <w:tc>
          <w:tcPr>
            <w:tcW w:w="300" w:type="pct"/>
            <w:vAlign w:val="center"/>
            <w:hideMark/>
          </w:tcPr>
          <w:p w14:paraId="4A3387A8"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noProof/>
                <w:sz w:val="24"/>
                <w:szCs w:val="24"/>
                <w:lang w:eastAsia="nl-NL"/>
              </w:rPr>
              <w:drawing>
                <wp:inline distT="0" distB="0" distL="0" distR="0" wp14:anchorId="223C7CAD" wp14:editId="0587B40B">
                  <wp:extent cx="280035" cy="280035"/>
                  <wp:effectExtent l="0" t="0" r="5715" b="5715"/>
                  <wp:docPr id="23" name="Afbeelding 2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oomkwekerij.agriholland.nl/images/tr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5E814F1"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Welke kennis en vaardigheden heb je geleerd in bovenstaande opdrachten? Kruis aan en vul verder aan op je antwoordvel:</w:t>
            </w:r>
          </w:p>
        </w:tc>
      </w:tr>
    </w:tbl>
    <w:p w14:paraId="57E42D7B"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informatie zoeken op internet</w:t>
      </w:r>
    </w:p>
    <w:p w14:paraId="67B1A544"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rapporteren en presenteren</w:t>
      </w:r>
    </w:p>
    <w:p w14:paraId="251E1CE3"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samenwerken</w:t>
      </w:r>
    </w:p>
    <w:p w14:paraId="0F46FB9F"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kritisch lezen</w:t>
      </w:r>
    </w:p>
    <w:p w14:paraId="312FBD5B"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w:t>
      </w:r>
    </w:p>
    <w:p w14:paraId="0F80278D"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0 ....................................................</w:t>
      </w:r>
    </w:p>
    <w:p w14:paraId="4279F762"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p w14:paraId="5C14360E" w14:textId="77777777" w:rsidR="004927A8" w:rsidRPr="004927A8" w:rsidRDefault="004927A8" w:rsidP="004927A8">
      <w:pPr>
        <w:spacing w:after="0" w:line="240" w:lineRule="auto"/>
        <w:rPr>
          <w:rFonts w:ascii="Times New Roman" w:eastAsia="Times New Roman" w:hAnsi="Times New Roman" w:cs="Times New Roman"/>
          <w:sz w:val="24"/>
          <w:szCs w:val="24"/>
          <w:lang w:eastAsia="nl-NL"/>
        </w:rPr>
      </w:pPr>
    </w:p>
    <w:p w14:paraId="0E6A8D8E" w14:textId="77777777" w:rsidR="004927A8" w:rsidRPr="004927A8" w:rsidRDefault="004927A8" w:rsidP="004927A8">
      <w:pPr>
        <w:spacing w:before="100" w:beforeAutospacing="1" w:after="100" w:afterAutospacing="1" w:line="240" w:lineRule="auto"/>
        <w:rPr>
          <w:rFonts w:ascii="Times New Roman" w:eastAsia="Times New Roman" w:hAnsi="Times New Roman" w:cs="Times New Roman"/>
          <w:sz w:val="24"/>
          <w:szCs w:val="24"/>
          <w:lang w:eastAsia="nl-NL"/>
        </w:rPr>
      </w:pPr>
      <w:r w:rsidRPr="004927A8">
        <w:rPr>
          <w:rFonts w:ascii="Times New Roman" w:eastAsia="Times New Roman" w:hAnsi="Times New Roman" w:cs="Times New Roman"/>
          <w:sz w:val="24"/>
          <w:szCs w:val="24"/>
          <w:lang w:eastAsia="nl-NL"/>
        </w:rPr>
        <w:t> </w:t>
      </w:r>
    </w:p>
    <w:p w14:paraId="28C54B97" w14:textId="77777777" w:rsidR="00E36544" w:rsidRDefault="00E36544"/>
    <w:sectPr w:rsidR="00E36544" w:rsidSect="002F4CDA">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CE27" w14:textId="77777777" w:rsidR="00F527D0" w:rsidRDefault="00F527D0" w:rsidP="00050563">
      <w:pPr>
        <w:spacing w:after="0" w:line="240" w:lineRule="auto"/>
      </w:pPr>
      <w:r>
        <w:separator/>
      </w:r>
    </w:p>
  </w:endnote>
  <w:endnote w:type="continuationSeparator" w:id="0">
    <w:p w14:paraId="25733FD2" w14:textId="77777777" w:rsidR="00F527D0" w:rsidRDefault="00F527D0" w:rsidP="0005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522300"/>
      <w:docPartObj>
        <w:docPartGallery w:val="Page Numbers (Bottom of Page)"/>
        <w:docPartUnique/>
      </w:docPartObj>
    </w:sdtPr>
    <w:sdtContent>
      <w:p w14:paraId="4E3BE84B" w14:textId="442FD050" w:rsidR="00050563" w:rsidRDefault="00050563">
        <w:pPr>
          <w:pStyle w:val="Voettekst"/>
          <w:jc w:val="right"/>
        </w:pPr>
        <w:r>
          <w:fldChar w:fldCharType="begin"/>
        </w:r>
        <w:r>
          <w:instrText>PAGE   \* MERGEFORMAT</w:instrText>
        </w:r>
        <w:r>
          <w:fldChar w:fldCharType="separate"/>
        </w:r>
        <w:r>
          <w:t>2</w:t>
        </w:r>
        <w:r>
          <w:fldChar w:fldCharType="end"/>
        </w:r>
      </w:p>
    </w:sdtContent>
  </w:sdt>
  <w:p w14:paraId="537961DB" w14:textId="77777777" w:rsidR="00050563" w:rsidRDefault="00050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69FA" w14:textId="77777777" w:rsidR="00F527D0" w:rsidRDefault="00F527D0" w:rsidP="00050563">
      <w:pPr>
        <w:spacing w:after="0" w:line="240" w:lineRule="auto"/>
      </w:pPr>
      <w:r>
        <w:separator/>
      </w:r>
    </w:p>
  </w:footnote>
  <w:footnote w:type="continuationSeparator" w:id="0">
    <w:p w14:paraId="5EBC0E9E" w14:textId="77777777" w:rsidR="00F527D0" w:rsidRDefault="00F527D0" w:rsidP="00050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17F75"/>
    <w:multiLevelType w:val="multilevel"/>
    <w:tmpl w:val="1D9C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03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9B"/>
    <w:rsid w:val="00050563"/>
    <w:rsid w:val="000671DB"/>
    <w:rsid w:val="000972F9"/>
    <w:rsid w:val="000B57DE"/>
    <w:rsid w:val="001C3912"/>
    <w:rsid w:val="001F7FB4"/>
    <w:rsid w:val="00250F9F"/>
    <w:rsid w:val="002F4CDA"/>
    <w:rsid w:val="003C494B"/>
    <w:rsid w:val="00455BBE"/>
    <w:rsid w:val="004927A8"/>
    <w:rsid w:val="004A65A1"/>
    <w:rsid w:val="00517D9B"/>
    <w:rsid w:val="00596EED"/>
    <w:rsid w:val="005A786B"/>
    <w:rsid w:val="005E71AA"/>
    <w:rsid w:val="00797EA9"/>
    <w:rsid w:val="007D573F"/>
    <w:rsid w:val="0081459B"/>
    <w:rsid w:val="008E4F2F"/>
    <w:rsid w:val="00916103"/>
    <w:rsid w:val="00985097"/>
    <w:rsid w:val="009910D8"/>
    <w:rsid w:val="00A26D78"/>
    <w:rsid w:val="00A807BA"/>
    <w:rsid w:val="00C41726"/>
    <w:rsid w:val="00C946EC"/>
    <w:rsid w:val="00D407CE"/>
    <w:rsid w:val="00D64735"/>
    <w:rsid w:val="00E36544"/>
    <w:rsid w:val="00E46AF6"/>
    <w:rsid w:val="00F52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BBC7"/>
  <w15:chartTrackingRefBased/>
  <w15:docId w15:val="{68021DA4-E3A4-42C8-88BA-A12334D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F4CD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F4CDA"/>
    <w:rPr>
      <w:rFonts w:eastAsiaTheme="minorEastAsia"/>
      <w:lang w:eastAsia="nl-NL"/>
    </w:rPr>
  </w:style>
  <w:style w:type="paragraph" w:styleId="Koptekst">
    <w:name w:val="header"/>
    <w:basedOn w:val="Standaard"/>
    <w:link w:val="KoptekstChar"/>
    <w:uiPriority w:val="99"/>
    <w:unhideWhenUsed/>
    <w:rsid w:val="00050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563"/>
  </w:style>
  <w:style w:type="paragraph" w:styleId="Voettekst">
    <w:name w:val="footer"/>
    <w:basedOn w:val="Standaard"/>
    <w:link w:val="VoettekstChar"/>
    <w:uiPriority w:val="99"/>
    <w:unhideWhenUsed/>
    <w:rsid w:val="00050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tigas.nl/diensten/risico-inventarisatie-en-evaluatie/" TargetMode="External"/><Relationship Id="rId26" Type="http://schemas.openxmlformats.org/officeDocument/2006/relationships/hyperlink" Target="http://www.sklkeuring.nl/"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boportaal.nl/" TargetMode="External"/><Relationship Id="rId20" Type="http://schemas.openxmlformats.org/officeDocument/2006/relationships/hyperlink" Target="http://instrumenten.rie.nl/nl/@@login?came_from=http%3A%2F%2Finstrumenten.rie.nl%2Fnl%2F%3Flanguage%3Dnl-NL" TargetMode="External"/><Relationship Id="rId29" Type="http://schemas.openxmlformats.org/officeDocument/2006/relationships/hyperlink" Target="https://docplayer.nl/112550101-Boomteelt-en-vaste-plantenteel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boportaal.nl/" TargetMode="External"/><Relationship Id="rId24" Type="http://schemas.openxmlformats.org/officeDocument/2006/relationships/hyperlink" Target="http://www.my-mps.com/certificaten-producent/mps-sq"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igas.nl/" TargetMode="External"/><Relationship Id="rId23" Type="http://schemas.openxmlformats.org/officeDocument/2006/relationships/hyperlink" Target="http://www.vdoever.nl/" TargetMode="External"/><Relationship Id="rId28" Type="http://schemas.openxmlformats.org/officeDocument/2006/relationships/hyperlink" Target="http://www.sklkeuring.nl/" TargetMode="External"/><Relationship Id="rId10" Type="http://schemas.openxmlformats.org/officeDocument/2006/relationships/hyperlink" Target="http://www.stigas.nl/" TargetMode="External"/><Relationship Id="rId19" Type="http://schemas.openxmlformats.org/officeDocument/2006/relationships/hyperlink" Target="http://www.arboportaal.nl/"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hyperlink" Target="https://docplayer.nl/112550101-Boomteelt-en-vaste-plantenteelt.html" TargetMode="External"/><Relationship Id="rId8"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1055</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Veilig werken Niveau 3/4</vt:lpstr>
    </vt:vector>
  </TitlesOfParts>
  <Company>Zone.college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 werken Niveau 3/4</dc:title>
  <dc:subject/>
  <dc:creator>B. Boer</dc:creator>
  <cp:keywords/>
  <dc:description/>
  <cp:lastModifiedBy>Bertus Boer</cp:lastModifiedBy>
  <cp:revision>22</cp:revision>
  <dcterms:created xsi:type="dcterms:W3CDTF">2019-01-16T18:51:00Z</dcterms:created>
  <dcterms:modified xsi:type="dcterms:W3CDTF">2022-09-06T19:08:00Z</dcterms:modified>
</cp:coreProperties>
</file>